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67" w:rsidRPr="002E5CA1" w:rsidRDefault="00175C67" w:rsidP="002E5C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175C67" w:rsidRPr="002E5CA1" w:rsidRDefault="00175C67" w:rsidP="002E5C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๓ ประจำปี พ.ศ. ๒๕๖๒</w:t>
      </w:r>
    </w:p>
    <w:p w:rsidR="00175C67" w:rsidRPr="002E5CA1" w:rsidRDefault="00175C67" w:rsidP="002E5C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พุธ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๒  เวลา ๑๒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 น. </w:t>
      </w:r>
    </w:p>
    <w:p w:rsidR="00175C67" w:rsidRPr="002E5CA1" w:rsidRDefault="00175C67" w:rsidP="002E5CA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ห้องประชุมสภาองค์การบริหารส่วนตำบลบุพราหมณ์</w:t>
      </w:r>
    </w:p>
    <w:p w:rsidR="00175C67" w:rsidRPr="002E5CA1" w:rsidRDefault="00175C67" w:rsidP="002E5CA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 w:rsidRPr="002E5CA1">
        <w:rPr>
          <w:rFonts w:ascii="TH SarabunIT๙" w:hAnsi="TH SarabunIT๙" w:cs="TH SarabunIT๙"/>
          <w:sz w:val="16"/>
          <w:szCs w:val="16"/>
          <w:cs/>
        </w:rPr>
        <w:t>*****************************************</w:t>
      </w:r>
    </w:p>
    <w:p w:rsidR="00175C67" w:rsidRPr="002E5CA1" w:rsidRDefault="00175C67" w:rsidP="002E5C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2737"/>
        <w:gridCol w:w="1848"/>
        <w:gridCol w:w="2562"/>
        <w:gridCol w:w="1136"/>
      </w:tblGrid>
      <w:tr w:rsidR="00175C67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5C67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7" w:rsidRPr="002E5CA1" w:rsidRDefault="00175C6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7" w:rsidRPr="002E5CA1" w:rsidRDefault="00175C6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7" w:rsidRPr="002E5CA1" w:rsidRDefault="00175C67" w:rsidP="002E5CA1">
            <w:pPr>
              <w:spacing w:line="276" w:lineRule="auto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7C0D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7C0D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นายเพียร  นาแล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AA17F7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เพียร  นาแล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นายสมจิตร์  กัลป์ลา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สมจิตร์  กัลป์ลา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นายสมครบ สุมะหิงค์พันธ์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สมครบ สุมะหิงค์พันธ์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นายจารุวัฒน์  ลักษณะพรมราช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>จารุวัฒน์  ลักษณะพรมราช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นายสุวัฒน์  กองธรรม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ธนวัฒน์  บุตรดีวงษ์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ปั้นจันอัด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สุนทร  ปั้นจันอัด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0970" w:rsidRPr="002E5CA1" w:rsidTr="007012C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70" w:rsidRPr="002E5CA1" w:rsidRDefault="00A60970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0" w:rsidRPr="002E5CA1" w:rsidRDefault="00A60970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5C67" w:rsidRPr="002E5CA1" w:rsidRDefault="00175C67" w:rsidP="002E5CA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ผู้ลาประชุม</w:t>
      </w:r>
    </w:p>
    <w:tbl>
      <w:tblPr>
        <w:tblStyle w:val="a4"/>
        <w:tblW w:w="0" w:type="auto"/>
        <w:jc w:val="center"/>
        <w:tblInd w:w="-1055" w:type="dxa"/>
        <w:tblLook w:val="04A0"/>
      </w:tblPr>
      <w:tblGrid>
        <w:gridCol w:w="1136"/>
        <w:gridCol w:w="3615"/>
        <w:gridCol w:w="2055"/>
        <w:gridCol w:w="2505"/>
      </w:tblGrid>
      <w:tr w:rsidR="00175C67" w:rsidRPr="002E5CA1" w:rsidTr="007012C5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F7C0D" w:rsidRPr="002E5CA1" w:rsidTr="007012C5">
        <w:trPr>
          <w:trHeight w:val="4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ลา</w:t>
            </w:r>
          </w:p>
        </w:tc>
      </w:tr>
      <w:tr w:rsidR="004F7C0D" w:rsidRPr="002E5CA1" w:rsidTr="007012C5">
        <w:trPr>
          <w:trHeight w:val="4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ลา</w:t>
            </w:r>
          </w:p>
        </w:tc>
      </w:tr>
      <w:tr w:rsidR="00AA17F7" w:rsidRPr="002E5CA1" w:rsidTr="007012C5">
        <w:trPr>
          <w:trHeight w:val="4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F7" w:rsidRPr="002E5CA1" w:rsidRDefault="00AA17F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F7" w:rsidRPr="002E5CA1" w:rsidRDefault="00AA17F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F7" w:rsidRPr="002E5CA1" w:rsidRDefault="00AA17F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F7" w:rsidRPr="002E5CA1" w:rsidRDefault="00AA17F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ลา</w:t>
            </w:r>
          </w:p>
        </w:tc>
      </w:tr>
      <w:tr w:rsidR="00AA17F7" w:rsidRPr="002E5CA1" w:rsidTr="007012C5">
        <w:trPr>
          <w:trHeight w:val="4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F7" w:rsidRPr="002E5CA1" w:rsidRDefault="00AA17F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F7" w:rsidRPr="002E5CA1" w:rsidRDefault="00AA17F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F7" w:rsidRPr="002E5CA1" w:rsidRDefault="00AA17F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F7" w:rsidRPr="002E5CA1" w:rsidRDefault="00AA17F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ลา</w:t>
            </w:r>
          </w:p>
        </w:tc>
      </w:tr>
    </w:tbl>
    <w:p w:rsidR="00175C67" w:rsidRPr="002E5CA1" w:rsidRDefault="00175C67" w:rsidP="002E5CA1">
      <w:pPr>
        <w:spacing w:after="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Style w:val="a4"/>
        <w:tblW w:w="0" w:type="auto"/>
        <w:jc w:val="center"/>
        <w:tblLook w:val="04A0"/>
      </w:tblPr>
      <w:tblGrid>
        <w:gridCol w:w="876"/>
        <w:gridCol w:w="2764"/>
        <w:gridCol w:w="2256"/>
        <w:gridCol w:w="2491"/>
        <w:gridCol w:w="1136"/>
      </w:tblGrid>
      <w:tr w:rsidR="00175C6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7" w:rsidRPr="002E5CA1" w:rsidRDefault="00175C6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28CB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CB" w:rsidRPr="002E5CA1" w:rsidRDefault="003B28CB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CB" w:rsidRPr="002E5CA1" w:rsidRDefault="003B28CB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CB" w:rsidRPr="002E5CA1" w:rsidRDefault="003B28CB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CB" w:rsidRPr="002E5CA1" w:rsidRDefault="003B28CB" w:rsidP="002E5CA1">
            <w:pPr>
              <w:spacing w:line="276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B" w:rsidRPr="002E5CA1" w:rsidRDefault="003B28CB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7C0D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นางสาวปวีณา  ขอมีกลาง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ปวีณา  ขอมีกลาง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7C0D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AA17F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นายวชิรเจต  </w:t>
            </w:r>
            <w:r w:rsidR="00EF1917"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พาพันธ์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EF191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จพง.พัฒนาชุมชน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0D" w:rsidRPr="002E5CA1" w:rsidRDefault="00EF1917" w:rsidP="002E5CA1">
            <w:pPr>
              <w:spacing w:line="276" w:lineRule="auto"/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วชิรเจต  พาพันธ์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0D" w:rsidRPr="002E5CA1" w:rsidRDefault="004F7C0D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นายภูดิศ  บุญประคอง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32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ผช.นักวิเคราะห์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ภูดิศ  บุญประคอง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นายวิทยา  เฮียงโฮม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วิทยา  เฮียงโฮม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นายสงกรานต์  มีมาก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ผช.จพง.สาธารณสุข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สงกรานต์  มีมาก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น.ส.สกุลรัตน์  รุ่งเพชรเจริญ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ผช.จพง.พัสดุ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สกุลรัตน์  รุ่งเพชรเจริญ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น.ส.ธัญญากร  หลิตากิจ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ธัญญากร  หลิตากิจ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น.ส.จารุวรรณ์  หลิตากิจ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ผอ.กองคลัง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จารุวรรณ์  หลิตากิจ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นายรณชัย  แก้วอุดม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รณชัย  แก้วอุดม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น.ส.ณัชชา  ปลั่งประมูล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จพง.การเงินและบัญชี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EF1917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ณัชชา  ปลั่งประมูล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1917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น.ส.วนัญญา  สุดดี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จพง.จัดเก็บรายได้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17" w:rsidRPr="002E5CA1" w:rsidRDefault="00181E09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วนัญญา  สุดดี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7" w:rsidRPr="002E5CA1" w:rsidRDefault="00EF1917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E09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น.ส.ชินนาฎ  กาญจนธนากุล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 xml:space="preserve"> ชินนาฎ  กาญจนธนากุล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E09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น.ส.อุไรรัตน์ ขีดกลาง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จพง.การเงินและบัญชี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อุไรรัตน์ ขีดกลาง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E09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นายรุธ  พันธ์ภูมิ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รุธ  พันธ์ภูมิ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E09" w:rsidRPr="002E5CA1" w:rsidTr="00294D40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28"/>
                <w:cs/>
              </w:rPr>
              <w:t>นายสุกฤษฏิ์กานต์ พราหมณ์ตะขบ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9" w:rsidRPr="002E5CA1" w:rsidRDefault="00181E09" w:rsidP="002E5CA1">
            <w:pPr>
              <w:spacing w:line="276" w:lineRule="auto"/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9" w:rsidRPr="002E5CA1" w:rsidRDefault="00181E09" w:rsidP="002E5C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5C67" w:rsidRPr="002E5CA1" w:rsidRDefault="00175C67" w:rsidP="002E5CA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</w:t>
      </w:r>
      <w:r w:rsidRPr="002E5CA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2E5CA1">
        <w:rPr>
          <w:rFonts w:ascii="TH SarabunIT๙" w:hAnsi="TH SarabunIT๙" w:cs="TH SarabunIT๙"/>
          <w:sz w:val="32"/>
          <w:szCs w:val="32"/>
          <w:cs/>
        </w:rPr>
        <w:t>เวลา  ๑๐.๐๐  น.</w:t>
      </w:r>
      <w:r w:rsidRPr="002E5CA1">
        <w:rPr>
          <w:rFonts w:ascii="TH SarabunIT๙" w:hAnsi="TH SarabunIT๙" w:cs="TH SarabunIT๙"/>
          <w:sz w:val="32"/>
          <w:szCs w:val="32"/>
        </w:rPr>
        <w:tab/>
      </w:r>
    </w:p>
    <w:p w:rsidR="00175C67" w:rsidRPr="002E5CA1" w:rsidRDefault="00175C67" w:rsidP="002E5CA1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เมื่อที่ประชุมพร้อมแล้วผมขอเปิดการประชุมสภาองค์การบริหารส่วนตำบลบุพราหมณ์ </w:t>
      </w:r>
    </w:p>
    <w:p w:rsidR="00175C67" w:rsidRPr="002E5CA1" w:rsidRDefault="00175C67" w:rsidP="002E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 xml:space="preserve">                          สมัย</w:t>
      </w:r>
      <w:r w:rsidRPr="002E5CA1"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ประจำปี พ.ศ.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๒</w:t>
      </w:r>
      <w:r w:rsidRPr="002E5CA1">
        <w:rPr>
          <w:rFonts w:ascii="TH SarabunIT๙" w:hAnsi="TH SarabunIT๙" w:cs="TH SarabunIT๙"/>
          <w:sz w:val="32"/>
          <w:szCs w:val="32"/>
        </w:rPr>
        <w:t xml:space="preserve"> </w:t>
      </w:r>
      <w:r w:rsidRPr="002E5CA1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ตามระเบียบวาระการประชุมดังนี้</w:t>
      </w:r>
    </w:p>
    <w:p w:rsidR="00175C67" w:rsidRPr="002E5CA1" w:rsidRDefault="00175C67" w:rsidP="002E5C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    เรื่องที่ประธานจะแจ้งต่อที่ประชุม</w:t>
      </w:r>
    </w:p>
    <w:p w:rsidR="00756526" w:rsidRPr="002E5CA1" w:rsidRDefault="00175C67" w:rsidP="002E5CA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ประธานสภาฯ    </w:t>
      </w:r>
      <w:r w:rsidRPr="002E5CA1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384E29" w:rsidRPr="002E5CA1">
        <w:rPr>
          <w:rFonts w:ascii="TH SarabunIT๙" w:hAnsi="TH SarabunIT๙" w:cs="TH SarabunIT๙"/>
          <w:spacing w:val="-2"/>
          <w:sz w:val="32"/>
          <w:szCs w:val="32"/>
          <w:cs/>
        </w:rPr>
        <w:t>เรื่อง</w:t>
      </w:r>
      <w:r w:rsidR="00384E29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1FCE" w:rsidRPr="002E5CA1">
        <w:rPr>
          <w:rFonts w:ascii="TH SarabunIT๙" w:hAnsi="TH SarabunIT๙" w:cs="TH SarabunIT๙"/>
          <w:sz w:val="32"/>
          <w:szCs w:val="32"/>
          <w:cs/>
        </w:rPr>
        <w:t>นายมนต์ชัย  ประชุมชน</w:t>
      </w:r>
      <w:r w:rsidR="00F31FCE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รองประธาน</w:t>
      </w:r>
      <w:r w:rsidR="00294D40" w:rsidRPr="002E5CA1">
        <w:rPr>
          <w:rFonts w:ascii="TH SarabunIT๙" w:hAnsi="TH SarabunIT๙" w:cs="TH SarabunIT๙"/>
          <w:spacing w:val="-2"/>
          <w:sz w:val="32"/>
          <w:szCs w:val="32"/>
          <w:cs/>
        </w:rPr>
        <w:t>สภา</w:t>
      </w:r>
      <w:r w:rsidR="00F31FCE" w:rsidRPr="002E5CA1">
        <w:rPr>
          <w:rFonts w:ascii="TH SarabunIT๙" w:hAnsi="TH SarabunIT๙" w:cs="TH SarabunIT๙"/>
          <w:sz w:val="32"/>
          <w:szCs w:val="32"/>
          <w:cs/>
        </w:rPr>
        <w:t>ฯอบต.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1FCE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นายประโยชน์  ช่างไม้</w:t>
      </w:r>
      <w:r w:rsidR="00294D40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84E29" w:rsidRPr="002E5CA1">
        <w:rPr>
          <w:rFonts w:ascii="TH SarabunIT๙" w:hAnsi="TH SarabunIT๙" w:cs="TH SarabunIT๙"/>
          <w:spacing w:val="-2"/>
          <w:sz w:val="32"/>
          <w:szCs w:val="32"/>
          <w:cs/>
        </w:rPr>
        <w:t>ส</w:t>
      </w:r>
      <w:r w:rsidR="00F31FCE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.อบต.  </w:t>
      </w:r>
      <w:r w:rsidR="00F31FCE" w:rsidRPr="002E5CA1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                หมู่ ๔ </w:t>
      </w:r>
      <w:r w:rsidR="00294D40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CA0" w:rsidRPr="002E5CA1">
        <w:rPr>
          <w:rFonts w:ascii="TH SarabunIT๙" w:hAnsi="TH SarabunIT๙" w:cs="TH SarabunIT๙"/>
          <w:sz w:val="32"/>
          <w:szCs w:val="32"/>
          <w:cs/>
        </w:rPr>
        <w:t xml:space="preserve">นายกฤติ  อาบพรมราช </w:t>
      </w:r>
      <w:r w:rsidR="00826CA0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ส.อบต.หมู่ ๘ 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CA0" w:rsidRPr="002E5CA1">
        <w:rPr>
          <w:rFonts w:ascii="TH SarabunIT๙" w:hAnsi="TH SarabunIT๙" w:cs="TH SarabunIT๙"/>
          <w:sz w:val="32"/>
          <w:szCs w:val="32"/>
          <w:cs/>
        </w:rPr>
        <w:t xml:space="preserve"> มานพ  นาทสูงเนิน </w:t>
      </w:r>
      <w:r w:rsidR="00826CA0" w:rsidRPr="002E5CA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ส.อบต. หมู่ ๙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>ขอลา</w:t>
      </w:r>
      <w:r w:rsidR="00826CA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 xml:space="preserve">การประชุม   </w:t>
      </w:r>
      <w:r w:rsidR="00F31FCE" w:rsidRPr="002E5CA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26CA0" w:rsidRPr="002E5CA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31FCE" w:rsidRPr="002E5C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</w:t>
      </w:r>
      <w:r w:rsidR="00294D4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-</w:t>
      </w:r>
      <w:r w:rsidR="00384E29" w:rsidRPr="002E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81DD8" w:rsidRPr="002E5CA1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722EF2" w:rsidRPr="002E5CA1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โครงการฝึกอบรมเชิงปฏิบัติการหลักสูตร”บทบาทหน้าที่ประธานสภา</w:t>
      </w:r>
      <w:r w:rsidR="00B6270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722EF2" w:rsidRPr="002E5CA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B62700" w:rsidRPr="002E5CA1">
        <w:rPr>
          <w:rFonts w:ascii="TH SarabunIT๙" w:hAnsi="TH SarabunIT๙" w:cs="TH SarabunIT๙"/>
          <w:sz w:val="32"/>
          <w:szCs w:val="32"/>
          <w:cs/>
        </w:rPr>
        <w:t xml:space="preserve"> สมาชิกประธานสภาท้องถิ่นและผู้บริหารท้องถิ่นต้องทำอย่างไรในห้วงเวลาใกล้สิ้น</w:t>
      </w:r>
      <w:r w:rsidR="00B6270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ปีงบประมาณและเริ่มงบประมาณใหม่ สำหรับเสนอต่อการประชุมสภาท้องถิ่นของ</w:t>
      </w:r>
      <w:r w:rsidR="00B6270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ผู้บริหาร และการประชุมสภาท้องถิ่นเพื่อกลั่นกรองงบประมาณการจัดทำร่างนโยบาย</w:t>
      </w:r>
      <w:r w:rsidR="00B62700" w:rsidRPr="002E5CA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          สำหรับผู้บริหารภายใต้กฎหมายใหม่” วันที่ ๔- ๖ กันยายน ๒๕๖๒ ณ.โรงแรมชาญชล     </w:t>
      </w:r>
      <w:r w:rsidR="00B62700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รีสอร์ท อำเภอคลองใหญ่ จังหวัดตราด</w:t>
      </w:r>
      <w:r w:rsidR="007012C5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>ถ้า</w:t>
      </w:r>
      <w:r w:rsidR="007012C5" w:rsidRPr="002E5CA1">
        <w:rPr>
          <w:rFonts w:ascii="TH SarabunIT๙" w:hAnsi="TH SarabunIT๙" w:cs="TH SarabunIT๙"/>
          <w:sz w:val="32"/>
          <w:szCs w:val="32"/>
          <w:cs/>
        </w:rPr>
        <w:t>มีท่านใดสนใจสอบถามสมัครเข้าร่วมโครงการ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7012C5" w:rsidRPr="002E5CA1">
        <w:rPr>
          <w:rFonts w:ascii="TH SarabunIT๙" w:hAnsi="TH SarabunIT๙" w:cs="TH SarabunIT๙"/>
          <w:sz w:val="32"/>
          <w:szCs w:val="32"/>
          <w:cs/>
        </w:rPr>
        <w:t>ได้ที่สำนักปลัดฯเพื่อเพิ่ม</w:t>
      </w:r>
      <w:r w:rsidR="00605C19" w:rsidRPr="002E5CA1">
        <w:rPr>
          <w:rFonts w:ascii="TH SarabunIT๙" w:hAnsi="TH SarabunIT๙" w:cs="TH SarabunIT๙"/>
          <w:sz w:val="32"/>
          <w:szCs w:val="32"/>
          <w:cs/>
        </w:rPr>
        <w:t>พูนความรู้ให้กับตัวพวกเรา</w:t>
      </w:r>
      <w:r w:rsidR="00EE6938" w:rsidRPr="002E5CA1">
        <w:rPr>
          <w:rFonts w:ascii="TH SarabunIT๙" w:hAnsi="TH SarabunIT๙" w:cs="TH SarabunIT๙"/>
          <w:sz w:val="32"/>
          <w:szCs w:val="32"/>
          <w:cs/>
        </w:rPr>
        <w:t>และ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>จะได้</w:t>
      </w:r>
      <w:r w:rsidR="00EE6938" w:rsidRPr="002E5CA1">
        <w:rPr>
          <w:rFonts w:ascii="TH SarabunIT๙" w:hAnsi="TH SarabunIT๙" w:cs="TH SarabunIT๙"/>
          <w:sz w:val="32"/>
          <w:szCs w:val="32"/>
          <w:cs/>
        </w:rPr>
        <w:t>นำความรู้มา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>ใช้ในการ</w:t>
      </w:r>
      <w:r w:rsidR="00FA52B9" w:rsidRPr="002E5CA1">
        <w:rPr>
          <w:rFonts w:ascii="TH SarabunIT๙" w:hAnsi="TH SarabunIT๙" w:cs="TH SarabunIT๙"/>
          <w:sz w:val="32"/>
          <w:szCs w:val="32"/>
        </w:rPr>
        <w:tab/>
      </w:r>
      <w:r w:rsidR="00FA52B9" w:rsidRPr="002E5CA1">
        <w:rPr>
          <w:rFonts w:ascii="TH SarabunIT๙" w:hAnsi="TH SarabunIT๙" w:cs="TH SarabunIT๙"/>
          <w:sz w:val="32"/>
          <w:szCs w:val="32"/>
        </w:rPr>
        <w:tab/>
      </w:r>
      <w:r w:rsidR="00FA52B9" w:rsidRPr="002E5CA1">
        <w:rPr>
          <w:rFonts w:ascii="TH SarabunIT๙" w:hAnsi="TH SarabunIT๙" w:cs="TH SarabunIT๙"/>
          <w:sz w:val="32"/>
          <w:szCs w:val="32"/>
        </w:rPr>
        <w:tab/>
      </w:r>
      <w:r w:rsidR="00EE6938" w:rsidRPr="002E5CA1">
        <w:rPr>
          <w:rFonts w:ascii="TH SarabunIT๙" w:hAnsi="TH SarabunIT๙" w:cs="TH SarabunIT๙"/>
          <w:sz w:val="32"/>
          <w:szCs w:val="32"/>
          <w:cs/>
        </w:rPr>
        <w:t>พัฒนาองค์กร</w:t>
      </w:r>
      <w:r w:rsidR="009E5A63" w:rsidRPr="002E5CA1">
        <w:rPr>
          <w:rFonts w:ascii="TH SarabunIT๙" w:hAnsi="TH SarabunIT๙" w:cs="TH SarabunIT๙"/>
          <w:sz w:val="32"/>
          <w:szCs w:val="32"/>
          <w:cs/>
        </w:rPr>
        <w:t>และพัฒนาตำบล</w:t>
      </w:r>
      <w:r w:rsidR="00EE6938" w:rsidRPr="002E5CA1">
        <w:rPr>
          <w:rFonts w:ascii="TH SarabunIT๙" w:hAnsi="TH SarabunIT๙" w:cs="TH SarabunIT๙"/>
          <w:sz w:val="32"/>
          <w:szCs w:val="32"/>
          <w:cs/>
        </w:rPr>
        <w:t>ของเราต่อไป</w:t>
      </w:r>
    </w:p>
    <w:p w:rsidR="00175C67" w:rsidRPr="002E5CA1" w:rsidRDefault="00175C67" w:rsidP="002E5CA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มติที่ประชุม                รับทราบ</w:t>
      </w:r>
    </w:p>
    <w:p w:rsidR="000F7B46" w:rsidRPr="002E5CA1" w:rsidRDefault="000F7B46" w:rsidP="002E5CA1">
      <w:pPr>
        <w:spacing w:before="24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               การประชุมครั้งที่ผ่านมามีเรื่องที่ผมขอความร่วมมือและฝากท่านผู้บริหารไว้ว่าก่อนที่จะเข้าสู่วาระการประชุมผมได้ขอให้พนักงาน ลูกจ้าง ลงไปทำงานแต่ก็ขอความร่วมมือให้เหลือไว้กองละ ๑ คนเผื่อ สภามีข้อสงสัยในส่วนไหนจะได้สอบถามได้ แต่กองช่างกลับลงไปหมดไม่สนใจคำขอของสภาเลย ไม่ให้ความร่วมมือ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ไม่ให้เกียรติสภาเลย ฝากท่านรอง นายก ทั้ง ๒ ท่านไว้และผมขอร้องให้แจ้งกองช่างมาชี้แจงให้สภาทราบว่ามี ปัญหาหรือภารกิจเร่งด่วนประการใดจึงให้ความร่วมมือไม่ได้ ในวันนี้ ขอเชิญชี้แจงให้ทราบด้วยครับ     </w:t>
      </w:r>
    </w:p>
    <w:p w:rsidR="000F7B46" w:rsidRPr="002E5CA1" w:rsidRDefault="000F7B46" w:rsidP="002E5CA1">
      <w:pPr>
        <w:ind w:left="2160" w:right="-22" w:hanging="216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28"/>
          <w:cs/>
        </w:rPr>
        <w:t>นายสุกฤษฏิ์กานต์ พราหมณ์ตะขบ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 รองนายก อบต.ฯ สมาชิกสภาฯ และผู้เข้าร่วมประชุมทุกท่าน ผมช่างโยธา ขอเรียนให้ทราบว่า</w:t>
      </w:r>
      <w:r w:rsidR="007A4FB0" w:rsidRPr="002E5CA1">
        <w:rPr>
          <w:rFonts w:ascii="TH SarabunIT๙" w:hAnsi="TH SarabunIT๙" w:cs="TH SarabunIT๙"/>
          <w:sz w:val="32"/>
          <w:szCs w:val="32"/>
          <w:cs/>
        </w:rPr>
        <w:t>ในวันที่ผ่านมาทางกองช่างมีภารกิจไปนำผู้รับจ้าง</w:t>
      </w:r>
      <w:r w:rsidR="00882855" w:rsidRPr="002E5CA1">
        <w:rPr>
          <w:rFonts w:ascii="TH SarabunIT๙" w:hAnsi="TH SarabunIT๙" w:cs="TH SarabunIT๙"/>
          <w:sz w:val="32"/>
          <w:szCs w:val="32"/>
          <w:cs/>
        </w:rPr>
        <w:t>เข้า</w:t>
      </w:r>
      <w:r w:rsidR="007A4FB0" w:rsidRPr="002E5CA1">
        <w:rPr>
          <w:rFonts w:ascii="TH SarabunIT๙" w:hAnsi="TH SarabunIT๙" w:cs="TH SarabunIT๙"/>
          <w:sz w:val="32"/>
          <w:szCs w:val="32"/>
          <w:cs/>
        </w:rPr>
        <w:t>ชี้จุดแก้ไขงาน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A4FB0" w:rsidRPr="002E5CA1">
        <w:rPr>
          <w:rFonts w:ascii="TH SarabunIT๙" w:hAnsi="TH SarabunIT๙" w:cs="TH SarabunIT๙"/>
          <w:sz w:val="32"/>
          <w:szCs w:val="32"/>
          <w:cs/>
        </w:rPr>
        <w:t>ขุดลอก</w:t>
      </w:r>
      <w:r w:rsidR="00882855" w:rsidRPr="002E5CA1">
        <w:rPr>
          <w:rFonts w:ascii="TH SarabunIT๙" w:hAnsi="TH SarabunIT๙" w:cs="TH SarabunIT๙"/>
          <w:sz w:val="32"/>
          <w:szCs w:val="32"/>
          <w:cs/>
        </w:rPr>
        <w:t>คลอง หมู่ที่ ๕ ว่าให้ดำเนินการแก้ไขจุดไหน จากจุดไหนไปถึงจุดไหนจึงไม่ได้อยู่ร่วมประชุมด้วย</w:t>
      </w:r>
      <w:r w:rsidRPr="002E5CA1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0F7B46" w:rsidRPr="002E5CA1" w:rsidRDefault="00882855" w:rsidP="002E5CA1">
      <w:pPr>
        <w:spacing w:before="24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               ทางกองช่างแจ้งว่าในวันที่ผ่านมาทางกองช่างมีภารกิจไปนำผู้รับจ้างเข้าชี้จุดแก้ไขงาน</w:t>
      </w:r>
      <w:r w:rsidR="00FA52B9" w:rsidRPr="002E5CA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E5CA1">
        <w:rPr>
          <w:rFonts w:ascii="TH SarabunIT๙" w:hAnsi="TH SarabunIT๙" w:cs="TH SarabunIT๙"/>
          <w:sz w:val="32"/>
          <w:szCs w:val="32"/>
          <w:cs/>
        </w:rPr>
        <w:t>ขุดลอกคลอง หมู่ที่ ๕ ขอถามว่าจะต้องออกไปดูพร้อมกันทั้งกองเลยหรือเพราะวันนี้ทางกองช่างก็มีเจ้าหน้าที่หลายท่านจะเหลือไว้สักคนไม่ได้เลยหรือ ถ้าจะให้เอาเอกสารมาแสดงก็จะหาว่าเกินไป จึงขอฝากทางท่านผู้บริหารช่วยดูแลด้วยนะครับ</w:t>
      </w:r>
    </w:p>
    <w:p w:rsidR="00FA52B9" w:rsidRPr="002E5CA1" w:rsidRDefault="00FA52B9" w:rsidP="002E5CA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มติที่ประชุม                รับทราบ</w:t>
      </w:r>
    </w:p>
    <w:p w:rsidR="00175C67" w:rsidRPr="002E5CA1" w:rsidRDefault="00175C67" w:rsidP="002E5CA1">
      <w:pPr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    เรื่องรับรองรายงานการประชุม</w:t>
      </w:r>
    </w:p>
    <w:p w:rsidR="00175C67" w:rsidRPr="002E5CA1" w:rsidRDefault="00175C67" w:rsidP="002E5CA1">
      <w:pPr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ตามรายงานการประชุมสภาองค์การบริหารส่วนตำบลบุพราหมณ์ สมัยสามัญ สมัย</w:t>
      </w:r>
      <w:r w:rsidR="00C575C5" w:rsidRPr="002E5CA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ครั้งที่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๒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๒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๑</w:t>
      </w:r>
      <w:r w:rsidR="00C575C5" w:rsidRPr="002E5CA1">
        <w:rPr>
          <w:rFonts w:ascii="TH SarabunIT๙" w:hAnsi="TH SarabunIT๙" w:cs="TH SarabunIT๙"/>
          <w:sz w:val="32"/>
          <w:szCs w:val="32"/>
          <w:cs/>
        </w:rPr>
        <w:t>๔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สิงห</w:t>
      </w:r>
      <w:r w:rsidR="00C575C5" w:rsidRPr="002E5CA1">
        <w:rPr>
          <w:rFonts w:ascii="TH SarabunIT๙" w:hAnsi="TH SarabunIT๙" w:cs="TH SarabunIT๙"/>
          <w:sz w:val="32"/>
          <w:szCs w:val="32"/>
          <w:cs/>
        </w:rPr>
        <w:t>าคม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๒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(รายละเอียดตาม เอกสารที่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แจก) ขอให้สมาชิกทุกท่านได้ตรวจสอบและขอมติ</w:t>
      </w:r>
    </w:p>
    <w:p w:rsidR="00175C67" w:rsidRPr="002E5CA1" w:rsidRDefault="00175C67" w:rsidP="002E5CA1">
      <w:pPr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>มีมติรับรองเป็นเอกฉันท์</w:t>
      </w:r>
    </w:p>
    <w:p w:rsidR="00175C67" w:rsidRPr="002E5CA1" w:rsidRDefault="00175C67" w:rsidP="002E5C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8C06D9" w:rsidRPr="002E5CA1" w:rsidRDefault="00FA52B9" w:rsidP="002E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</w:rPr>
        <w:t xml:space="preserve">    </w:t>
      </w:r>
      <w:r w:rsidR="008C06D9" w:rsidRPr="002E5CA1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๓.๑ ส.อบต.หมู่ที่ ๔ ส่งกระทู้ถามเรื่อง แบบการก่อสร้างอาคารศูนย์วิสาหกิจชุมชน </w:t>
      </w:r>
      <w:r w:rsidR="008C06D9" w:rsidRPr="002E5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E5CA1">
        <w:rPr>
          <w:rFonts w:ascii="TH SarabunIT๙" w:hAnsi="TH SarabunIT๙" w:cs="TH SarabunIT๙"/>
          <w:sz w:val="32"/>
          <w:szCs w:val="32"/>
          <w:cs/>
        </w:rPr>
        <w:t>(กลุ่มพืชสมุนไพร) ดำเนินการเสร็จแล้วหรือยัง</w:t>
      </w:r>
    </w:p>
    <w:p w:rsidR="008C06D9" w:rsidRPr="002E5CA1" w:rsidRDefault="008C06D9" w:rsidP="002E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ในวาระนี้มีกระทู้ถามผู้บริหาร จาก ส.อบต.หมู่ที่ ๔ เรื่อง แบบการก่อสร้างอาคารศูนย์วิสาหกิจชุมชน (กลุ่มพืชสมุนไพร) ดำเนินการเสร็จแล้วหรือยัง ขอเชิญผู้บริหารตอบครับ</w:t>
      </w:r>
    </w:p>
    <w:p w:rsidR="00FA52B9" w:rsidRPr="002E5CA1" w:rsidRDefault="008C06D9" w:rsidP="002E5CA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6F4A2B" w:rsidRPr="002E5CA1">
        <w:rPr>
          <w:rFonts w:ascii="TH SarabunIT๙" w:hAnsi="TH SarabunIT๙" w:cs="TH SarabunIT๙"/>
          <w:sz w:val="32"/>
          <w:szCs w:val="32"/>
          <w:cs/>
        </w:rPr>
        <w:t>ปวีน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6F4A2B" w:rsidRPr="002E5CA1">
        <w:rPr>
          <w:rFonts w:ascii="TH SarabunIT๙" w:hAnsi="TH SarabunIT๙" w:cs="TH SarabunIT๙"/>
          <w:sz w:val="32"/>
          <w:szCs w:val="32"/>
          <w:cs/>
        </w:rPr>
        <w:t xml:space="preserve"> ขอมีกลาง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เรียนประธานสภาฯ สมาชิกสภาฯ และผู้เข้าร่วมประชุมทุกท่าน   ดิฉัน</w:t>
      </w:r>
      <w:r w:rsidR="006F4A2B" w:rsidRPr="002E5CA1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2E5CA1">
        <w:rPr>
          <w:rFonts w:ascii="TH SarabunIT๙" w:hAnsi="TH SarabunIT๙" w:cs="TH SarabunIT๙"/>
          <w:sz w:val="32"/>
          <w:szCs w:val="32"/>
          <w:cs/>
        </w:rPr>
        <w:t>นายก</w:t>
      </w:r>
      <w:r w:rsidR="006F4A2B" w:rsidRPr="002E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5CA1">
        <w:rPr>
          <w:rFonts w:ascii="TH SarabunIT๙" w:hAnsi="TH SarabunIT๙" w:cs="TH SarabunIT๙"/>
          <w:sz w:val="32"/>
          <w:szCs w:val="32"/>
          <w:cs/>
        </w:rPr>
        <w:t>อบต.</w:t>
      </w:r>
      <w:r w:rsidR="006F4A2B" w:rsidRPr="002E5CA1">
        <w:rPr>
          <w:rFonts w:ascii="TH SarabunIT๙" w:hAnsi="TH SarabunIT๙" w:cs="TH SarabunIT๙"/>
          <w:sz w:val="32"/>
          <w:szCs w:val="32"/>
          <w:cs/>
        </w:rPr>
        <w:t xml:space="preserve"> ขอมอบให้กองช่างตอบ</w:t>
      </w:r>
      <w:r w:rsidRPr="002E5CA1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FA52B9" w:rsidRPr="002E5CA1" w:rsidRDefault="00FA52B9" w:rsidP="002E5CA1">
      <w:pPr>
        <w:ind w:left="2160" w:right="-22" w:hanging="216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28"/>
          <w:cs/>
        </w:rPr>
        <w:t>นายสุกฤษฏิ์กานต์ พราหมณ์ตะขบ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 รองนายก อบต.ฯ สมาชิกสภาฯ และผู้เข้าร่วมประชุมทุกท่าน ผมช่างโยธา ขอเรียนว่า</w:t>
      </w:r>
      <w:r w:rsidR="00E733D6" w:rsidRPr="002E5CA1">
        <w:rPr>
          <w:rFonts w:ascii="TH SarabunIT๙" w:hAnsi="TH SarabunIT๙" w:cs="TH SarabunIT๙"/>
          <w:sz w:val="32"/>
          <w:szCs w:val="32"/>
          <w:cs/>
        </w:rPr>
        <w:t>กำลังเขียนปรับปรุงแบบ</w:t>
      </w:r>
      <w:r w:rsidRPr="002E5CA1">
        <w:rPr>
          <w:rFonts w:ascii="TH SarabunIT๙" w:hAnsi="TH SarabunIT๙" w:cs="TH SarabunIT๙"/>
          <w:sz w:val="32"/>
          <w:szCs w:val="32"/>
          <w:cs/>
        </w:rPr>
        <w:t>ใ</w:t>
      </w:r>
      <w:r w:rsidR="00E733D6" w:rsidRPr="002E5CA1">
        <w:rPr>
          <w:rFonts w:ascii="TH SarabunIT๙" w:hAnsi="TH SarabunIT๙" w:cs="TH SarabunIT๙"/>
          <w:sz w:val="32"/>
          <w:szCs w:val="32"/>
          <w:cs/>
        </w:rPr>
        <w:t>ห้มีขนาดและราคาที่เหมาะสมสอดคล้องกับงบประมาณ</w:t>
      </w:r>
      <w:r w:rsidR="002D2D61" w:rsidRPr="002E5CA1">
        <w:rPr>
          <w:rFonts w:ascii="TH SarabunIT๙" w:hAnsi="TH SarabunIT๙" w:cs="TH SarabunIT๙"/>
          <w:sz w:val="32"/>
          <w:szCs w:val="32"/>
          <w:cs/>
        </w:rPr>
        <w:t>ที่ตั้งไว้เพื่อที่จะได้นำเสนอไปให้วิศวกรรับรองแบบให้ต่อไปแต่โครงการนี้มีรายละเอียดค่อนข้างมากจึงต้องใช้เวลา ผมไม่มีเจตนาที่จะทำให้</w:t>
      </w:r>
      <w:r w:rsidR="00ED7BF1" w:rsidRPr="002E5CA1">
        <w:rPr>
          <w:rFonts w:ascii="TH SarabunIT๙" w:hAnsi="TH SarabunIT๙" w:cs="TH SarabunIT๙"/>
          <w:sz w:val="32"/>
          <w:szCs w:val="32"/>
          <w:cs/>
        </w:rPr>
        <w:t>โ</w:t>
      </w:r>
      <w:r w:rsidR="002D2D61" w:rsidRPr="002E5CA1">
        <w:rPr>
          <w:rFonts w:ascii="TH SarabunIT๙" w:hAnsi="TH SarabunIT๙" w:cs="TH SarabunIT๙"/>
          <w:sz w:val="32"/>
          <w:szCs w:val="32"/>
          <w:cs/>
        </w:rPr>
        <w:t>ครงการล่าช้าแต่อย่างใดแต่ก็จะรีบดำเนินการให้แล้วเสร็จ</w:t>
      </w:r>
      <w:r w:rsidR="009A6DD8" w:rsidRPr="002E5CA1">
        <w:rPr>
          <w:rFonts w:ascii="TH SarabunIT๙" w:hAnsi="TH SarabunIT๙" w:cs="TH SarabunIT๙"/>
          <w:sz w:val="32"/>
          <w:szCs w:val="32"/>
          <w:cs/>
        </w:rPr>
        <w:t>โด</w:t>
      </w:r>
      <w:r w:rsidR="002D2D61" w:rsidRPr="002E5CA1">
        <w:rPr>
          <w:rFonts w:ascii="TH SarabunIT๙" w:hAnsi="TH SarabunIT๙" w:cs="TH SarabunIT๙"/>
          <w:sz w:val="32"/>
          <w:szCs w:val="32"/>
          <w:cs/>
        </w:rPr>
        <w:t>ยเร็วต่อไปและโครงการนี้เป็นโครงการของปีงบประมาณ พ.ศ.๒๕๖๒ ถ้าดำเนินการไม่ทันในปีนี้</w:t>
      </w:r>
      <w:r w:rsidR="009A6DD8" w:rsidRPr="002E5CA1">
        <w:rPr>
          <w:rFonts w:ascii="TH SarabunIT๙" w:hAnsi="TH SarabunIT๙" w:cs="TH SarabunIT๙"/>
          <w:sz w:val="32"/>
          <w:szCs w:val="32"/>
          <w:cs/>
        </w:rPr>
        <w:t>จริงๆ ผมขอรบกวนให้สภาฯช่วยกันเงินไว้ก่อนครับ</w:t>
      </w:r>
    </w:p>
    <w:p w:rsidR="006F4A2B" w:rsidRPr="002E5CA1" w:rsidRDefault="006F4A2B" w:rsidP="002E5CA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92D72" w:rsidRPr="002E5CA1">
        <w:rPr>
          <w:rFonts w:ascii="TH SarabunIT๙" w:hAnsi="TH SarabunIT๙" w:cs="TH SarabunIT๙"/>
          <w:sz w:val="32"/>
          <w:szCs w:val="32"/>
          <w:cs/>
        </w:rPr>
        <w:t>โครงการพัฒนาทุกโครงการผมอยากให้ทำให้เสร็จใ</w:t>
      </w:r>
      <w:r w:rsidRPr="002E5CA1">
        <w:rPr>
          <w:rFonts w:ascii="TH SarabunIT๙" w:hAnsi="TH SarabunIT๙" w:cs="TH SarabunIT๙"/>
          <w:sz w:val="32"/>
          <w:szCs w:val="32"/>
          <w:cs/>
        </w:rPr>
        <w:t>น</w:t>
      </w:r>
      <w:r w:rsidR="00A92D72" w:rsidRPr="002E5CA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E5CA1">
        <w:rPr>
          <w:rFonts w:ascii="TH SarabunIT๙" w:hAnsi="TH SarabunIT๙" w:cs="TH SarabunIT๙"/>
          <w:sz w:val="32"/>
          <w:szCs w:val="32"/>
          <w:cs/>
        </w:rPr>
        <w:t>นี้</w:t>
      </w:r>
      <w:r w:rsidR="00ED7BF1" w:rsidRPr="002E5CA1">
        <w:rPr>
          <w:rFonts w:ascii="TH SarabunIT๙" w:hAnsi="TH SarabunIT๙" w:cs="TH SarabunIT๙"/>
          <w:sz w:val="32"/>
          <w:szCs w:val="32"/>
          <w:cs/>
        </w:rPr>
        <w:t>และขอฝากผ่านท่านรอง นายก.ไปยังท่าน นายก อบต.ช่วยเร่งรัดดำเนินโครงการตามงบประมาณค้างจ่ายของปีงบประมาณ ๒๕๖๑ (เบิกตัดปี) ซึ่งจะครบ ๒ ปี แล้ว ผมได</w:t>
      </w:r>
      <w:r w:rsidR="00EA4FD1" w:rsidRPr="002E5CA1">
        <w:rPr>
          <w:rFonts w:ascii="TH SarabunIT๙" w:hAnsi="TH SarabunIT๙" w:cs="TH SarabunIT๙"/>
          <w:sz w:val="32"/>
          <w:szCs w:val="32"/>
          <w:cs/>
        </w:rPr>
        <w:t>้ติดตามเร่งรัดอยู่เป็นประจำเพราะอยากให้ประชาชนได้รับประโยชน์ครับ</w:t>
      </w:r>
    </w:p>
    <w:p w:rsidR="00EA4FD1" w:rsidRPr="002E5CA1" w:rsidRDefault="00EA4FD1" w:rsidP="002E5CA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มติที่ประชุม                รับทราบ</w:t>
      </w:r>
    </w:p>
    <w:p w:rsidR="00175C67" w:rsidRPr="002E5CA1" w:rsidRDefault="00175C67" w:rsidP="002E5C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175C67" w:rsidRPr="002E5CA1" w:rsidRDefault="00175C67" w:rsidP="002E5CA1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๔.๑. เรื่องการพิจารณาให้ความเห็นชอบร่างข้อบัญญัติงบประมาณรายจ่ายประจำปี งบประมาณ พ.ศ. ๒๕๖</w:t>
      </w:r>
      <w:r w:rsidR="006D140E"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ในวาระที่ ๒ (ขั้นแปรญัตติ) และในวาระที่ ๓ (ขั้นเห็นชอบให้ตราเป็นข้อบัญญัติ)</w:t>
      </w:r>
    </w:p>
    <w:p w:rsidR="00175C67" w:rsidRPr="002E5CA1" w:rsidRDefault="00175C67" w:rsidP="002E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การพิจารณาร่างข้อบัญญัติงบประมาณรายจ่ายประจำปีงบประมาณ พ.ศ.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๑</w:t>
      </w:r>
      <w:r w:rsidR="00C575C5" w:rsidRPr="002E5CA1">
        <w:rPr>
          <w:rFonts w:ascii="TH SarabunIT๙" w:hAnsi="TH SarabunIT๙" w:cs="TH SarabunIT๙"/>
          <w:sz w:val="32"/>
          <w:szCs w:val="32"/>
          <w:cs/>
        </w:rPr>
        <w:t>๔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สิงห</w:t>
      </w:r>
      <w:r w:rsidR="00C575C5" w:rsidRPr="002E5CA1">
        <w:rPr>
          <w:rFonts w:ascii="TH SarabunIT๙" w:hAnsi="TH SarabunIT๙" w:cs="TH SarabunIT๙"/>
          <w:sz w:val="32"/>
          <w:szCs w:val="32"/>
          <w:cs/>
        </w:rPr>
        <w:t>าคม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๒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45D5" w:rsidRPr="002E5CA1">
        <w:rPr>
          <w:rFonts w:ascii="TH SarabunIT๙" w:hAnsi="TH SarabunIT๙" w:cs="TH SarabunIT๙"/>
          <w:sz w:val="32"/>
          <w:szCs w:val="32"/>
          <w:cs/>
        </w:rPr>
        <w:t>สภา</w:t>
      </w:r>
      <w:r w:rsidRPr="002E5CA1">
        <w:rPr>
          <w:rFonts w:ascii="TH SarabunIT๙" w:hAnsi="TH SarabunIT๙" w:cs="TH SarabunIT๙"/>
          <w:sz w:val="32"/>
          <w:szCs w:val="32"/>
          <w:cs/>
        </w:rPr>
        <w:t>ได้มีการตั้งคณะกรรมการแปรญัตติ</w:t>
      </w:r>
      <w:r w:rsidR="002E5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CA1" w:rsidRPr="002E5CA1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ร่างข้อบัญญัติงบประมาณรายจ่ายประจำปีงบประมาณ พ.ศ. ๒๕๖๓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2E5CA1" w:rsidRPr="002E5CA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2E5CA1">
        <w:rPr>
          <w:rFonts w:ascii="TH SarabunIT๙" w:hAnsi="TH SarabunIT๙" w:cs="TH SarabunIT๙" w:hint="cs"/>
          <w:sz w:val="32"/>
          <w:szCs w:val="32"/>
          <w:cs/>
        </w:rPr>
        <w:t>ได้เลือก</w:t>
      </w:r>
      <w:r w:rsidRPr="002E5CA1">
        <w:rPr>
          <w:rFonts w:ascii="TH SarabunIT๙" w:hAnsi="TH SarabunIT๙" w:cs="TH SarabunIT๙"/>
          <w:sz w:val="32"/>
          <w:szCs w:val="32"/>
          <w:cs/>
        </w:rPr>
        <w:t>นาย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สุนทร  ปั้งจันอัด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เป็นประธาน ขอเชิญคณะกรรมการแปรญัตติชี้แจงต่อสภาฯ</w:t>
      </w:r>
    </w:p>
    <w:p w:rsidR="00175C67" w:rsidRPr="002E5CA1" w:rsidRDefault="00175C67" w:rsidP="002E5CA1">
      <w:pPr>
        <w:pStyle w:val="a5"/>
        <w:spacing w:line="276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นาย</w:t>
      </w:r>
      <w:r w:rsidR="000F7B46" w:rsidRPr="002E5CA1">
        <w:rPr>
          <w:rFonts w:ascii="TH SarabunIT๙" w:hAnsi="TH SarabunIT๙" w:cs="TH SarabunIT๙"/>
          <w:sz w:val="32"/>
          <w:szCs w:val="32"/>
          <w:cs/>
        </w:rPr>
        <w:t>สุนทร  ปั้งจันอัด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เรียน  ประธานสภา  สมาชิกสภาองค์การบริหารส่วนตำบลบุพราหมณ์และผู้เข้าร่วมประชุมทุกท่าน กระผมประธานคณะกรรมการแปรญัตติ  ร่างข้อบัญญัติงบประมาณรายจ่ายประจำปีงบประมาณ  พ.ศ.25๖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ได้ดำเนินการประชุมเพื่อพิจารณาแปรญัตติตามที่ได้รับมอบหมายจากสภาองค์การบริหารส่วนตำบลบุพราหมณ์  ซึ่งเมื่อครบกำหนด</w:t>
      </w:r>
      <w:r w:rsidRPr="002E5CA1">
        <w:rPr>
          <w:rFonts w:ascii="TH SarabunIT๙" w:hAnsi="TH SarabunIT๙" w:cs="TH SarabunIT๙"/>
          <w:sz w:val="32"/>
          <w:szCs w:val="32"/>
          <w:cs/>
        </w:rPr>
        <w:lastRenderedPageBreak/>
        <w:t>แล้วไม่มีผู้ใดเสนอขอแปรญัตติร่างข้อบัญญัติงบประมาณรายจ่ายประจำปีงบประมาณ พ.ศ.๒๕๖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ดังนั้น คณะกรรมการฯ จึงได้พิจารณาโดยละเอียดรอบคอบแล้วเห็นว่า</w:t>
      </w:r>
    </w:p>
    <w:p w:rsidR="00175C67" w:rsidRPr="002E5CA1" w:rsidRDefault="00175C67" w:rsidP="002E5CA1">
      <w:pPr>
        <w:pStyle w:val="a5"/>
        <w:spacing w:line="276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๑. ชื่อร่างข้อบัญญัติเหมาะสมให้คงไว้ตามเดิม</w:t>
      </w:r>
    </w:p>
    <w:p w:rsidR="00175C67" w:rsidRPr="002E5CA1" w:rsidRDefault="00175C67" w:rsidP="002E5CA1">
      <w:pPr>
        <w:pStyle w:val="a5"/>
        <w:spacing w:line="276" w:lineRule="auto"/>
        <w:ind w:left="1800" w:firstLine="327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๒. หลักการและเหตุผลได้จัดทำไว้ถูกต้องแล้ว ไม่มีผู้ใดขอแก้ไขคงไว้ตามร่างเดิม</w:t>
      </w:r>
    </w:p>
    <w:p w:rsidR="00175C67" w:rsidRPr="002E5CA1" w:rsidRDefault="00175C67" w:rsidP="002E5CA1">
      <w:pPr>
        <w:pStyle w:val="a5"/>
        <w:spacing w:line="276" w:lineRule="auto"/>
        <w:ind w:left="2410" w:hanging="283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๓. การตั้งงบประมาณรายรับและงบประมาณรายจ่ายได้จัดทำไว้ถูกต้องตามระเบียบวิธีการงบประมาณขององค์กรปกครองส่วนท้องถิ่นและตามหนังสือสั่งการแนวทางการปฏิบัติการจัดทำงบประมาณรายจ่ายประจำปีงบประมาณ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ของกรมส่งเสริมการปกครองส่วนท้องถิ่นให้คงไว้ตามร่างเดิม</w:t>
      </w:r>
    </w:p>
    <w:p w:rsidR="00175C67" w:rsidRPr="002E5CA1" w:rsidRDefault="00175C67" w:rsidP="002E5CA1">
      <w:pPr>
        <w:pStyle w:val="a5"/>
        <w:spacing w:after="240" w:line="276" w:lineRule="auto"/>
        <w:ind w:left="2410" w:hanging="25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๔. คณะกรรมการแปรญัตติ  เห็นว่าร่างข้อบัญญัติงบประมาณรายจ่ายประจำปี  งบประมาณ พ.ศ.25๖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ถูกต้องเหมาะสม ให้คงไว้ตามร่างเดิมไม่มีการแก้ไข                          ฉะนั้น จึงเสนอร่างข้อบัญญัติงบประมาณรายจ่ายประจำปีงบประมาณ พ.ศ. 25๖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ที่คณะกรรมการแปรญัตติ ได้พิจารณาแล้วส่งต่อประธานสภาองค์การบริหารส่วนตำบลบุพราหมณ์   เพื่อนำเสนอต่อสภาองค์การบริหารส่วนตำบลบุพราหมณ์ได้ร่วมกันพิจารณาในวาระที่สอง  และ วาระที่สาม ตามลำดับต่อไป</w:t>
      </w:r>
    </w:p>
    <w:p w:rsidR="00175C67" w:rsidRPr="002E5CA1" w:rsidRDefault="00175C67" w:rsidP="002E5CA1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="002E5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มีสมาชิกสภาฯ ท่านใดจะขอแก้ไขหรือเสนอความคิดเห็นเพื่อเปลี่ยนแปลงร่างข้อบัญญัติงบประมาณรายจ่ายประจำปีงบประมาณ พ.ศ.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ในวาระที่ ๒ หรือไม่ </w:t>
      </w:r>
      <w:r w:rsidR="002E5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CA1">
        <w:rPr>
          <w:rFonts w:ascii="TH SarabunIT๙" w:hAnsi="TH SarabunIT๙" w:cs="TH SarabunIT๙"/>
          <w:sz w:val="32"/>
          <w:szCs w:val="32"/>
          <w:cs/>
        </w:rPr>
        <w:t>... ถ้าไม่มีขอความเห็นชอบในวาระที่ ๒ ด้วยครับ</w:t>
      </w:r>
    </w:p>
    <w:p w:rsidR="00175C67" w:rsidRPr="002E5CA1" w:rsidRDefault="00175C67" w:rsidP="002E5CA1">
      <w:pPr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>มีมติเห็นชอบเป็นเอกฉันท์</w:t>
      </w:r>
    </w:p>
    <w:p w:rsidR="00175C67" w:rsidRPr="002E5CA1" w:rsidRDefault="00175C67" w:rsidP="002E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E5CA1">
        <w:rPr>
          <w:rFonts w:ascii="TH SarabunIT๙" w:hAnsi="TH SarabunIT๙" w:cs="TH SarabunIT๙"/>
          <w:sz w:val="32"/>
          <w:szCs w:val="32"/>
          <w:cs/>
        </w:rPr>
        <w:t>เมื่อสมาชิกสภาเห็นชอบร่างข้อบัญญัติงบประมาณรายจ่ายประจำปีงบประมาณ พ.ศ. 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ในวาระที่ ๒ (ขั้นแปรญัตติ) แล้ว  ผมขอให้สมาชิกสภาฯ ได้พิจารณาในวาระที่ ๓ (ขั้นเห็นชอบให้ตราเป็นข้อบัญญัติ) ว่าจะเห็นชอบให้ตราเป็นข้อบัญญัติงบประมาณรายจ่ายประจำปีงบประมาณ พ.ศ.๒๕๖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หรือไม่ ขอมติที่ประชุมครับ</w:t>
      </w:r>
    </w:p>
    <w:p w:rsidR="00175C67" w:rsidRPr="002E5CA1" w:rsidRDefault="00175C67" w:rsidP="002E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มีมติเห็นชอบเป็นเอกฉันท์ ให้ตราเป็นข้อบัญญัติงบประมาณรายจ่ายประจำปีงบประมาณ  พ.ศ.๒๕๖</w:t>
      </w:r>
      <w:r w:rsidR="006D140E" w:rsidRPr="002E5CA1">
        <w:rPr>
          <w:rFonts w:ascii="TH SarabunIT๙" w:hAnsi="TH SarabunIT๙" w:cs="TH SarabunIT๙"/>
          <w:sz w:val="32"/>
          <w:szCs w:val="32"/>
          <w:cs/>
        </w:rPr>
        <w:t>๓</w:t>
      </w:r>
    </w:p>
    <w:p w:rsidR="00175C67" w:rsidRPr="002E5CA1" w:rsidRDefault="00175C67" w:rsidP="002E5CA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672043" w:rsidRPr="002E5CA1" w:rsidRDefault="00175C67" w:rsidP="002E5CA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5CA1">
        <w:rPr>
          <w:rFonts w:ascii="TH SarabunIT๙" w:hAnsi="TH SarabunIT๙" w:cs="TH SarabunIT๙"/>
          <w:sz w:val="32"/>
          <w:szCs w:val="32"/>
        </w:rPr>
        <w:tab/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72043" w:rsidRPr="002E5CA1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75C67" w:rsidRPr="002E5CA1" w:rsidRDefault="00175C67" w:rsidP="002E5CA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2E5CA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175C67" w:rsidRPr="002E5CA1" w:rsidRDefault="00175C67" w:rsidP="002E5CA1">
      <w:pPr>
        <w:ind w:left="2160" w:right="-22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ประธานสภาฯ 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="00775B52" w:rsidRPr="002E5C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5CA1">
        <w:rPr>
          <w:rFonts w:ascii="TH SarabunIT๙" w:hAnsi="TH SarabunIT๙" w:cs="TH SarabunIT๙"/>
          <w:sz w:val="32"/>
          <w:szCs w:val="32"/>
          <w:cs/>
        </w:rPr>
        <w:t>ใน</w:t>
      </w:r>
      <w:r w:rsidR="00F3581A" w:rsidRPr="002E5CA1">
        <w:rPr>
          <w:rFonts w:ascii="TH SarabunIT๙" w:hAnsi="TH SarabunIT๙" w:cs="TH SarabunIT๙"/>
          <w:sz w:val="32"/>
          <w:szCs w:val="32"/>
          <w:cs/>
        </w:rPr>
        <w:t>วาระ</w:t>
      </w:r>
      <w:r w:rsidR="00775B52" w:rsidRPr="002E5CA1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F3581A" w:rsidRPr="002E5CA1">
        <w:rPr>
          <w:rFonts w:ascii="TH SarabunIT๙" w:hAnsi="TH SarabunIT๙" w:cs="TH SarabunIT๙"/>
          <w:sz w:val="32"/>
          <w:szCs w:val="32"/>
          <w:cs/>
        </w:rPr>
        <w:t>นี้</w:t>
      </w:r>
      <w:r w:rsidR="00756526" w:rsidRPr="002E5CA1">
        <w:rPr>
          <w:rFonts w:ascii="TH SarabunIT๙" w:hAnsi="TH SarabunIT๙" w:cs="TH SarabunIT๙"/>
          <w:sz w:val="32"/>
          <w:szCs w:val="32"/>
          <w:cs/>
        </w:rPr>
        <w:t>ผมเห็น</w:t>
      </w:r>
      <w:r w:rsidR="00F3581A" w:rsidRPr="002E5CA1">
        <w:rPr>
          <w:rFonts w:ascii="TH SarabunIT๙" w:hAnsi="TH SarabunIT๙" w:cs="TH SarabunIT๙"/>
          <w:sz w:val="32"/>
          <w:szCs w:val="32"/>
          <w:cs/>
        </w:rPr>
        <w:t>ว่าพวกเราควรผ่านไปก่อนเนื่องจากขณะนี้ในที่ประชุมมีเพียงพวกเรา ไม่มีผู้บริหารอยู่ในที่ประชุม</w:t>
      </w:r>
      <w:r w:rsidR="001317CB" w:rsidRPr="002E5CA1">
        <w:rPr>
          <w:rFonts w:ascii="TH SarabunIT๙" w:hAnsi="TH SarabunIT๙" w:cs="TH SarabunIT๙"/>
          <w:sz w:val="32"/>
          <w:szCs w:val="32"/>
        </w:rPr>
        <w:t xml:space="preserve">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เมื่อที่ประชุมไม่มีเรื่องอะไรแล้ว ผมขอบคุณทุกท่านที่มาร่วมประชุมวันนี้ และได้เวลาอันสมควรแล้วผมขอปิดประชุม</w:t>
      </w:r>
    </w:p>
    <w:p w:rsidR="00175C67" w:rsidRPr="002E5CA1" w:rsidRDefault="00175C67" w:rsidP="002E5CA1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 ๑</w:t>
      </w:r>
      <w:r w:rsidR="001317CB" w:rsidRPr="002E5CA1">
        <w:rPr>
          <w:rFonts w:ascii="TH SarabunIT๙" w:hAnsi="TH SarabunIT๙" w:cs="TH SarabunIT๙"/>
          <w:sz w:val="32"/>
          <w:szCs w:val="32"/>
          <w:cs/>
        </w:rPr>
        <w:t>๔</w:t>
      </w:r>
      <w:r w:rsidRPr="002E5CA1">
        <w:rPr>
          <w:rFonts w:ascii="TH SarabunIT๙" w:hAnsi="TH SarabunIT๙" w:cs="TH SarabunIT๙"/>
          <w:sz w:val="32"/>
          <w:szCs w:val="32"/>
          <w:cs/>
        </w:rPr>
        <w:t>.</w:t>
      </w:r>
      <w:r w:rsidR="001317CB" w:rsidRPr="002E5CA1">
        <w:rPr>
          <w:rFonts w:ascii="TH SarabunIT๙" w:hAnsi="TH SarabunIT๙" w:cs="TH SarabunIT๙"/>
          <w:sz w:val="32"/>
          <w:szCs w:val="32"/>
          <w:cs/>
        </w:rPr>
        <w:t>๐๐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175C67" w:rsidRPr="002E5CA1" w:rsidRDefault="00175C67" w:rsidP="002E5CA1">
      <w:pPr>
        <w:spacing w:before="240"/>
        <w:ind w:left="2160" w:hanging="2160"/>
        <w:rPr>
          <w:rFonts w:ascii="TH SarabunIT๙" w:hAnsi="TH SarabunIT๙" w:cs="TH SarabunIT๙"/>
          <w:sz w:val="16"/>
          <w:szCs w:val="16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2E5CA1">
        <w:rPr>
          <w:rFonts w:ascii="TH SarabunIT๙" w:hAnsi="TH SarabunIT๙" w:cs="TH SarabunIT๙"/>
          <w:sz w:val="32"/>
          <w:szCs w:val="32"/>
        </w:rPr>
        <w:tab/>
      </w:r>
    </w:p>
    <w:p w:rsidR="00175C67" w:rsidRPr="002E5CA1" w:rsidRDefault="00175C67" w:rsidP="002E5CA1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ส.ต.ท.</w:t>
      </w:r>
    </w:p>
    <w:p w:rsidR="00175C67" w:rsidRPr="002E5CA1" w:rsidRDefault="00175C67" w:rsidP="002E5CA1">
      <w:pPr>
        <w:spacing w:before="240"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E5CA1">
        <w:rPr>
          <w:rFonts w:ascii="TH SarabunIT๙" w:hAnsi="TH SarabunIT๙" w:cs="TH SarabunIT๙"/>
          <w:vanish/>
          <w:sz w:val="32"/>
          <w:szCs w:val="32"/>
          <w:cs/>
        </w:rPr>
        <w:t xml:space="preserve">      </w:t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2E5CA1">
        <w:rPr>
          <w:rFonts w:ascii="TH SarabunIT๙" w:hAnsi="TH SarabunIT๙" w:cs="TH SarabunIT๙"/>
          <w:vanish/>
          <w:sz w:val="32"/>
          <w:szCs w:val="32"/>
          <w:cs/>
        </w:rPr>
        <w:tab/>
        <w:t xml:space="preserve">                                      </w:t>
      </w: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(เดชา   วรรณมร)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</w:r>
    </w:p>
    <w:p w:rsidR="00175C67" w:rsidRDefault="00175C67" w:rsidP="002E5CA1">
      <w:pPr>
        <w:rPr>
          <w:rFonts w:ascii="TH SarabunIT๙" w:hAnsi="TH SarabunIT๙" w:cs="TH SarabunIT๙" w:hint="cs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786983" w:rsidRPr="002E5CA1" w:rsidRDefault="00786983" w:rsidP="002E5CA1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670D37" w:rsidRDefault="00175C67" w:rsidP="002E5C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 (นายเสนอ  เจริญราษฎร์)  ประธานคณะกรรมการตรวจรายงานการประชุม</w:t>
      </w:r>
    </w:p>
    <w:p w:rsidR="00786983" w:rsidRPr="00786983" w:rsidRDefault="00786983" w:rsidP="002E5C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E5CA1" w:rsidRDefault="00175C67" w:rsidP="002E5CA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786983" w:rsidRDefault="00786983" w:rsidP="002E5CA1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175C67" w:rsidRDefault="00175C67" w:rsidP="002E5CA1">
      <w:pPr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(นายสวงค์   ฉิมกิ่ง)</w:t>
      </w:r>
      <w:r w:rsidRPr="002E5CA1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เลขานุการคณะกรรมการตรวจรายงานการประชุม</w:t>
      </w:r>
    </w:p>
    <w:p w:rsidR="00786983" w:rsidRPr="00786983" w:rsidRDefault="00786983" w:rsidP="002E5CA1">
      <w:pPr>
        <w:ind w:left="1440" w:firstLine="720"/>
        <w:rPr>
          <w:rFonts w:ascii="TH SarabunIT๙" w:hAnsi="TH SarabunIT๙" w:cs="TH SarabunIT๙"/>
          <w:sz w:val="36"/>
          <w:szCs w:val="36"/>
        </w:rPr>
      </w:pPr>
    </w:p>
    <w:p w:rsidR="00175C67" w:rsidRPr="002E5CA1" w:rsidRDefault="00175C67" w:rsidP="002E5CA1">
      <w:pPr>
        <w:spacing w:before="24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(นายฉลอง     แย้มจันทึก)</w:t>
      </w:r>
    </w:p>
    <w:p w:rsidR="00175C67" w:rsidRPr="002E5CA1" w:rsidRDefault="00175C67" w:rsidP="002E5CA1">
      <w:pPr>
        <w:ind w:left="2160" w:hanging="2160"/>
        <w:rPr>
          <w:rFonts w:ascii="TH SarabunIT๙" w:hAnsi="TH SarabunIT๙" w:cs="TH SarabunIT๙"/>
        </w:rPr>
      </w:pPr>
      <w:r w:rsidRPr="002E5CA1">
        <w:rPr>
          <w:rFonts w:ascii="TH SarabunIT๙" w:hAnsi="TH SarabunIT๙" w:cs="TH SarabunIT๙"/>
          <w:sz w:val="32"/>
          <w:szCs w:val="32"/>
          <w:cs/>
        </w:rPr>
        <w:t xml:space="preserve">                        ประธานสภาองค์การบริหารส่วนตำบลบุพราหมณ์/ผู้ตรวจบันทึกรายงานการประชุม</w:t>
      </w:r>
    </w:p>
    <w:sectPr w:rsidR="00175C67" w:rsidRPr="002E5CA1" w:rsidSect="001A395F">
      <w:headerReference w:type="default" r:id="rId7"/>
      <w:pgSz w:w="11906" w:h="16838"/>
      <w:pgMar w:top="1440" w:right="849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19" w:rsidRDefault="00406619" w:rsidP="001A395F">
      <w:pPr>
        <w:spacing w:after="0" w:line="240" w:lineRule="auto"/>
      </w:pPr>
      <w:r>
        <w:separator/>
      </w:r>
    </w:p>
  </w:endnote>
  <w:endnote w:type="continuationSeparator" w:id="1">
    <w:p w:rsidR="00406619" w:rsidRDefault="00406619" w:rsidP="001A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19" w:rsidRDefault="00406619" w:rsidP="001A395F">
      <w:pPr>
        <w:spacing w:after="0" w:line="240" w:lineRule="auto"/>
      </w:pPr>
      <w:r>
        <w:separator/>
      </w:r>
    </w:p>
  </w:footnote>
  <w:footnote w:type="continuationSeparator" w:id="1">
    <w:p w:rsidR="00406619" w:rsidRDefault="00406619" w:rsidP="001A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165"/>
      <w:docPartObj>
        <w:docPartGallery w:val="Page Numbers (Top of Page)"/>
        <w:docPartUnique/>
      </w:docPartObj>
    </w:sdtPr>
    <w:sdtContent>
      <w:p w:rsidR="00882855" w:rsidRDefault="00792A85">
        <w:pPr>
          <w:pStyle w:val="a8"/>
          <w:jc w:val="center"/>
        </w:pPr>
        <w:fldSimple w:instr=" PAGE   \* MERGEFORMAT ">
          <w:r w:rsidR="00786983" w:rsidRPr="00786983">
            <w:rPr>
              <w:rFonts w:cs="Calibri"/>
              <w:noProof/>
              <w:szCs w:val="22"/>
              <w:lang w:val="th-TH"/>
            </w:rPr>
            <w:t>6</w:t>
          </w:r>
        </w:fldSimple>
      </w:p>
    </w:sdtContent>
  </w:sdt>
  <w:p w:rsidR="00882855" w:rsidRDefault="008828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D93"/>
    <w:multiLevelType w:val="hybridMultilevel"/>
    <w:tmpl w:val="A7F290F2"/>
    <w:lvl w:ilvl="0" w:tplc="DD6C07F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51899"/>
    <w:rsid w:val="00095E46"/>
    <w:rsid w:val="000E3C92"/>
    <w:rsid w:val="000F7B46"/>
    <w:rsid w:val="00105568"/>
    <w:rsid w:val="001317CB"/>
    <w:rsid w:val="00175C67"/>
    <w:rsid w:val="00181E09"/>
    <w:rsid w:val="001A0525"/>
    <w:rsid w:val="001A395F"/>
    <w:rsid w:val="00235024"/>
    <w:rsid w:val="00251391"/>
    <w:rsid w:val="0026660A"/>
    <w:rsid w:val="00294D40"/>
    <w:rsid w:val="002A33C6"/>
    <w:rsid w:val="002C2AE8"/>
    <w:rsid w:val="002D273D"/>
    <w:rsid w:val="002D2D61"/>
    <w:rsid w:val="002E5CA1"/>
    <w:rsid w:val="00353923"/>
    <w:rsid w:val="00384E29"/>
    <w:rsid w:val="003948B3"/>
    <w:rsid w:val="003B28CB"/>
    <w:rsid w:val="003D4630"/>
    <w:rsid w:val="00406619"/>
    <w:rsid w:val="00451899"/>
    <w:rsid w:val="00491DE4"/>
    <w:rsid w:val="004A0217"/>
    <w:rsid w:val="004D6FF5"/>
    <w:rsid w:val="004F7C0D"/>
    <w:rsid w:val="005A58AB"/>
    <w:rsid w:val="005B7D54"/>
    <w:rsid w:val="00605C19"/>
    <w:rsid w:val="00651F77"/>
    <w:rsid w:val="00670D37"/>
    <w:rsid w:val="00672043"/>
    <w:rsid w:val="006D140E"/>
    <w:rsid w:val="006F0E63"/>
    <w:rsid w:val="006F4A2B"/>
    <w:rsid w:val="007012C5"/>
    <w:rsid w:val="00722EF2"/>
    <w:rsid w:val="00756526"/>
    <w:rsid w:val="00761B67"/>
    <w:rsid w:val="007702EE"/>
    <w:rsid w:val="00775B52"/>
    <w:rsid w:val="00786983"/>
    <w:rsid w:val="00792A85"/>
    <w:rsid w:val="007A4FB0"/>
    <w:rsid w:val="00822AAC"/>
    <w:rsid w:val="00826CA0"/>
    <w:rsid w:val="00882855"/>
    <w:rsid w:val="008C06D9"/>
    <w:rsid w:val="008E65EF"/>
    <w:rsid w:val="008F5E06"/>
    <w:rsid w:val="00900495"/>
    <w:rsid w:val="00924CAA"/>
    <w:rsid w:val="009720EB"/>
    <w:rsid w:val="00981BBB"/>
    <w:rsid w:val="009A6DD8"/>
    <w:rsid w:val="009E5A63"/>
    <w:rsid w:val="00A60970"/>
    <w:rsid w:val="00A92D72"/>
    <w:rsid w:val="00AA17F7"/>
    <w:rsid w:val="00B602AD"/>
    <w:rsid w:val="00B62700"/>
    <w:rsid w:val="00B81DD8"/>
    <w:rsid w:val="00B8475D"/>
    <w:rsid w:val="00BA45D5"/>
    <w:rsid w:val="00C0736B"/>
    <w:rsid w:val="00C575C5"/>
    <w:rsid w:val="00C93FD8"/>
    <w:rsid w:val="00D0559C"/>
    <w:rsid w:val="00D24A3A"/>
    <w:rsid w:val="00D446DA"/>
    <w:rsid w:val="00E57CAA"/>
    <w:rsid w:val="00E733D6"/>
    <w:rsid w:val="00EA4FD1"/>
    <w:rsid w:val="00ED4FA6"/>
    <w:rsid w:val="00ED7BF1"/>
    <w:rsid w:val="00EE6938"/>
    <w:rsid w:val="00EF1917"/>
    <w:rsid w:val="00F31FCE"/>
    <w:rsid w:val="00F3581A"/>
    <w:rsid w:val="00F73013"/>
    <w:rsid w:val="00F7691A"/>
    <w:rsid w:val="00F76BB4"/>
    <w:rsid w:val="00F84A6B"/>
    <w:rsid w:val="00F8586F"/>
    <w:rsid w:val="00FA52B9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51899"/>
  </w:style>
  <w:style w:type="table" w:styleId="a4">
    <w:name w:val="Table Grid"/>
    <w:basedOn w:val="a1"/>
    <w:uiPriority w:val="59"/>
    <w:rsid w:val="004518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5C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5C67"/>
    <w:pPr>
      <w:ind w:left="720"/>
      <w:contextualSpacing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175C6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A395F"/>
  </w:style>
  <w:style w:type="paragraph" w:styleId="aa">
    <w:name w:val="footer"/>
    <w:basedOn w:val="a"/>
    <w:link w:val="ab"/>
    <w:uiPriority w:val="99"/>
    <w:semiHidden/>
    <w:unhideWhenUsed/>
    <w:rsid w:val="001A3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1A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42</cp:revision>
  <cp:lastPrinted>2018-11-05T01:55:00Z</cp:lastPrinted>
  <dcterms:created xsi:type="dcterms:W3CDTF">2017-11-10T08:00:00Z</dcterms:created>
  <dcterms:modified xsi:type="dcterms:W3CDTF">2019-08-26T05:04:00Z</dcterms:modified>
</cp:coreProperties>
</file>